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8E2A5" w14:textId="77777777" w:rsidR="004D36D7" w:rsidRPr="00FD4A68" w:rsidRDefault="004E3FDE" w:rsidP="00B47940">
      <w:pPr>
        <w:pStyle w:val="Title"/>
        <w:rPr>
          <w:rStyle w:val="LabTitleInstVersred"/>
          <w:b/>
          <w:color w:val="auto"/>
        </w:rPr>
      </w:pPr>
      <w:sdt>
        <w:sdtPr>
          <w:rPr>
            <w:b w:val="0"/>
            <w:color w:val="EE0000"/>
          </w:rPr>
          <w:alias w:val="Title"/>
          <w:tag w:val=""/>
          <w:id w:val="-487021785"/>
          <w:placeholder>
            <w:docPart w:val="414C16C7E7E241088884DC711AAEB038"/>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6B1D94" w:rsidRPr="006B1D94">
            <w:t>Packet Tracer - Troubleshoot EIGRP for IPv4</w:t>
          </w:r>
        </w:sdtContent>
      </w:sdt>
      <w:r w:rsidR="004D36D7" w:rsidRPr="00FD4A68">
        <w:t xml:space="preserve"> </w:t>
      </w:r>
      <w:r w:rsidR="00D84BDA" w:rsidRPr="00FD4A68">
        <w:rPr>
          <w:rStyle w:val="LabTitleInstVersred"/>
        </w:rPr>
        <w:t>(Instructor Version)</w:t>
      </w:r>
    </w:p>
    <w:p w14:paraId="551BAC35"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1AA460C" w14:textId="77777777" w:rsidR="00D778DF" w:rsidRPr="00E70096" w:rsidRDefault="00D778DF" w:rsidP="00D452F4">
      <w:pPr>
        <w:pStyle w:val="Heading1"/>
      </w:pPr>
      <w:r w:rsidRPr="00E70096">
        <w:t>Addressing Table</w:t>
      </w:r>
    </w:p>
    <w:tbl>
      <w:tblPr>
        <w:tblW w:w="993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Subnet Mask and default gateway."/>
      </w:tblPr>
      <w:tblGrid>
        <w:gridCol w:w="1440"/>
        <w:gridCol w:w="1890"/>
        <w:gridCol w:w="2160"/>
        <w:gridCol w:w="2430"/>
        <w:gridCol w:w="2014"/>
      </w:tblGrid>
      <w:tr w:rsidR="006B1D94" w:rsidRPr="00E87D62" w14:paraId="0019CB5D" w14:textId="77777777" w:rsidTr="00A84DC9">
        <w:trPr>
          <w:cantSplit/>
          <w:tblHeader/>
          <w:jc w:val="center"/>
        </w:trPr>
        <w:tc>
          <w:tcPr>
            <w:tcW w:w="144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C4DF734" w14:textId="77777777" w:rsidR="006B1D94" w:rsidRPr="00E87D62" w:rsidRDefault="006B1D94" w:rsidP="00934450">
            <w:pPr>
              <w:pStyle w:val="TableHeading"/>
            </w:pPr>
            <w:r w:rsidRPr="00E87D62">
              <w:t>Device</w:t>
            </w:r>
          </w:p>
        </w:tc>
        <w:tc>
          <w:tcPr>
            <w:tcW w:w="18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6114C3F" w14:textId="77777777" w:rsidR="006B1D94" w:rsidRPr="00E87D62" w:rsidRDefault="006B1D94" w:rsidP="00934450">
            <w:pPr>
              <w:pStyle w:val="TableHeading"/>
            </w:pPr>
            <w:r w:rsidRPr="00E87D62">
              <w:t>Interface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0A6FC3C" w14:textId="77777777" w:rsidR="006B1D94" w:rsidRPr="00E87D62" w:rsidRDefault="006B1D94" w:rsidP="00934450">
            <w:pPr>
              <w:pStyle w:val="TableHeading"/>
            </w:pPr>
            <w:r w:rsidRPr="00E87D62">
              <w:t>IP Address</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1273A46" w14:textId="77777777" w:rsidR="006B1D94" w:rsidRPr="00E87D62" w:rsidRDefault="006B1D94" w:rsidP="00934450">
            <w:pPr>
              <w:pStyle w:val="TableHeading"/>
            </w:pPr>
            <w:r w:rsidRPr="00E87D62">
              <w:t>Subnet Mask</w:t>
            </w:r>
          </w:p>
        </w:tc>
        <w:tc>
          <w:tcPr>
            <w:tcW w:w="2014"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08F37D47" w14:textId="77777777" w:rsidR="006B1D94" w:rsidRPr="00E87D62" w:rsidRDefault="006B1D94" w:rsidP="00934450">
            <w:pPr>
              <w:pStyle w:val="TableHeading"/>
            </w:pPr>
            <w:r>
              <w:t>Default Gateway</w:t>
            </w:r>
          </w:p>
        </w:tc>
      </w:tr>
      <w:tr w:rsidR="006B1D94" w14:paraId="6C3AB4D7" w14:textId="77777777" w:rsidTr="00A84DC9">
        <w:trPr>
          <w:cantSplit/>
          <w:jc w:val="center"/>
        </w:trPr>
        <w:tc>
          <w:tcPr>
            <w:tcW w:w="1440" w:type="dxa"/>
            <w:tcBorders>
              <w:bottom w:val="nil"/>
            </w:tcBorders>
            <w:vAlign w:val="center"/>
          </w:tcPr>
          <w:p w14:paraId="789B5598" w14:textId="77777777" w:rsidR="006B1D94" w:rsidRPr="00E87D62" w:rsidRDefault="006B1D94" w:rsidP="00934450">
            <w:pPr>
              <w:pStyle w:val="TableText"/>
            </w:pPr>
            <w:r>
              <w:t>R1</w:t>
            </w:r>
          </w:p>
        </w:tc>
        <w:tc>
          <w:tcPr>
            <w:tcW w:w="1890" w:type="dxa"/>
            <w:vAlign w:val="bottom"/>
          </w:tcPr>
          <w:p w14:paraId="7A2FABDE" w14:textId="77777777" w:rsidR="006B1D94" w:rsidRPr="00E87D62" w:rsidRDefault="006B1D94" w:rsidP="00934450">
            <w:pPr>
              <w:pStyle w:val="TableText"/>
            </w:pPr>
            <w:r>
              <w:t>G0/0</w:t>
            </w:r>
          </w:p>
        </w:tc>
        <w:tc>
          <w:tcPr>
            <w:tcW w:w="2160" w:type="dxa"/>
            <w:vAlign w:val="bottom"/>
          </w:tcPr>
          <w:p w14:paraId="11E150AC" w14:textId="77777777" w:rsidR="006B1D94" w:rsidRPr="00E87D62" w:rsidRDefault="006B1D94" w:rsidP="00934450">
            <w:pPr>
              <w:pStyle w:val="TableText"/>
            </w:pPr>
            <w:r>
              <w:t>172.31.10.1</w:t>
            </w:r>
          </w:p>
        </w:tc>
        <w:tc>
          <w:tcPr>
            <w:tcW w:w="2430" w:type="dxa"/>
            <w:vAlign w:val="bottom"/>
          </w:tcPr>
          <w:p w14:paraId="0BE0950E" w14:textId="77777777" w:rsidR="006B1D94" w:rsidRPr="00E87D62" w:rsidRDefault="006B1D94" w:rsidP="00934450">
            <w:pPr>
              <w:pStyle w:val="TableText"/>
            </w:pPr>
            <w:r>
              <w:t>255.255.255.0</w:t>
            </w:r>
          </w:p>
        </w:tc>
        <w:tc>
          <w:tcPr>
            <w:tcW w:w="2014" w:type="dxa"/>
            <w:tcBorders>
              <w:bottom w:val="nil"/>
            </w:tcBorders>
          </w:tcPr>
          <w:p w14:paraId="41C2E0E6" w14:textId="77777777" w:rsidR="006B1D94" w:rsidRDefault="006B1D94" w:rsidP="00934450">
            <w:pPr>
              <w:pStyle w:val="TableText"/>
            </w:pPr>
            <w:r>
              <w:t>N/A</w:t>
            </w:r>
          </w:p>
        </w:tc>
      </w:tr>
      <w:tr w:rsidR="006B1D94" w:rsidRPr="005D362D" w14:paraId="30E3F237" w14:textId="77777777" w:rsidTr="00A84DC9">
        <w:trPr>
          <w:cantSplit/>
          <w:jc w:val="center"/>
        </w:trPr>
        <w:tc>
          <w:tcPr>
            <w:tcW w:w="1440" w:type="dxa"/>
            <w:tcBorders>
              <w:top w:val="nil"/>
              <w:bottom w:val="nil"/>
            </w:tcBorders>
            <w:vAlign w:val="center"/>
          </w:tcPr>
          <w:p w14:paraId="23387B6B" w14:textId="77777777" w:rsidR="006B1D94" w:rsidRPr="00CD222E" w:rsidRDefault="006B1D94" w:rsidP="006B1D94">
            <w:pPr>
              <w:pStyle w:val="ConfigWindow"/>
            </w:pPr>
            <w:r w:rsidRPr="00CD222E">
              <w:t>R1</w:t>
            </w:r>
          </w:p>
        </w:tc>
        <w:tc>
          <w:tcPr>
            <w:tcW w:w="1890" w:type="dxa"/>
            <w:vAlign w:val="bottom"/>
          </w:tcPr>
          <w:p w14:paraId="48E36D25" w14:textId="77777777" w:rsidR="006B1D94" w:rsidRDefault="006B1D94" w:rsidP="00934450">
            <w:pPr>
              <w:pStyle w:val="TableText"/>
            </w:pPr>
            <w:r>
              <w:t>S0/0/0</w:t>
            </w:r>
          </w:p>
        </w:tc>
        <w:tc>
          <w:tcPr>
            <w:tcW w:w="2160" w:type="dxa"/>
            <w:vAlign w:val="bottom"/>
          </w:tcPr>
          <w:p w14:paraId="57DF03E6" w14:textId="77777777" w:rsidR="006B1D94" w:rsidRDefault="006B1D94" w:rsidP="00934450">
            <w:pPr>
              <w:pStyle w:val="TableText"/>
            </w:pPr>
            <w:r>
              <w:t>172.31.40.225</w:t>
            </w:r>
          </w:p>
        </w:tc>
        <w:tc>
          <w:tcPr>
            <w:tcW w:w="2430" w:type="dxa"/>
          </w:tcPr>
          <w:p w14:paraId="21A57821" w14:textId="77777777" w:rsidR="006B1D94" w:rsidRPr="00137F83" w:rsidRDefault="006B1D94" w:rsidP="00934450">
            <w:pPr>
              <w:pStyle w:val="TableText"/>
            </w:pPr>
            <w:r>
              <w:t>255.255.255.252</w:t>
            </w:r>
          </w:p>
        </w:tc>
        <w:tc>
          <w:tcPr>
            <w:tcW w:w="2014" w:type="dxa"/>
            <w:tcBorders>
              <w:top w:val="nil"/>
              <w:bottom w:val="nil"/>
            </w:tcBorders>
            <w:vAlign w:val="center"/>
          </w:tcPr>
          <w:p w14:paraId="63FE6134" w14:textId="77777777" w:rsidR="006B1D94" w:rsidRPr="005D362D" w:rsidRDefault="006B1D94" w:rsidP="00A84DC9">
            <w:pPr>
              <w:pStyle w:val="ConfigWindow"/>
            </w:pPr>
            <w:r w:rsidRPr="005D362D">
              <w:t>N/A</w:t>
            </w:r>
          </w:p>
        </w:tc>
      </w:tr>
      <w:tr w:rsidR="006B1D94" w:rsidRPr="005D362D" w14:paraId="297B055C" w14:textId="77777777" w:rsidTr="00A84DC9">
        <w:trPr>
          <w:cantSplit/>
          <w:jc w:val="center"/>
        </w:trPr>
        <w:tc>
          <w:tcPr>
            <w:tcW w:w="1440" w:type="dxa"/>
            <w:tcBorders>
              <w:top w:val="nil"/>
              <w:bottom w:val="single" w:sz="2" w:space="0" w:color="auto"/>
            </w:tcBorders>
            <w:vAlign w:val="center"/>
          </w:tcPr>
          <w:p w14:paraId="33CFF828" w14:textId="77777777" w:rsidR="006B1D94" w:rsidRPr="00CD222E" w:rsidRDefault="006B1D94" w:rsidP="006B1D94">
            <w:pPr>
              <w:pStyle w:val="ConfigWindow"/>
            </w:pPr>
            <w:r w:rsidRPr="00CD222E">
              <w:t>R1</w:t>
            </w:r>
          </w:p>
        </w:tc>
        <w:tc>
          <w:tcPr>
            <w:tcW w:w="1890" w:type="dxa"/>
            <w:vAlign w:val="bottom"/>
          </w:tcPr>
          <w:p w14:paraId="4C6FD7A5" w14:textId="77777777" w:rsidR="006B1D94" w:rsidRDefault="006B1D94" w:rsidP="00934450">
            <w:pPr>
              <w:pStyle w:val="TableText"/>
            </w:pPr>
            <w:r>
              <w:t>S0/0/1</w:t>
            </w:r>
          </w:p>
        </w:tc>
        <w:tc>
          <w:tcPr>
            <w:tcW w:w="2160" w:type="dxa"/>
            <w:vAlign w:val="bottom"/>
          </w:tcPr>
          <w:p w14:paraId="79B0A8DC" w14:textId="77777777" w:rsidR="006B1D94" w:rsidRDefault="006B1D94" w:rsidP="00934450">
            <w:pPr>
              <w:pStyle w:val="TableText"/>
            </w:pPr>
            <w:r>
              <w:t>172.31.40.233</w:t>
            </w:r>
          </w:p>
        </w:tc>
        <w:tc>
          <w:tcPr>
            <w:tcW w:w="2430" w:type="dxa"/>
          </w:tcPr>
          <w:p w14:paraId="094AEA8C" w14:textId="77777777" w:rsidR="006B1D94" w:rsidRPr="00137F83" w:rsidRDefault="006B1D94" w:rsidP="00934450">
            <w:pPr>
              <w:pStyle w:val="TableText"/>
            </w:pPr>
            <w:r>
              <w:t>255.255.255.252</w:t>
            </w:r>
          </w:p>
        </w:tc>
        <w:tc>
          <w:tcPr>
            <w:tcW w:w="2014" w:type="dxa"/>
            <w:tcBorders>
              <w:top w:val="nil"/>
              <w:bottom w:val="single" w:sz="2" w:space="0" w:color="auto"/>
            </w:tcBorders>
            <w:vAlign w:val="center"/>
          </w:tcPr>
          <w:p w14:paraId="1A14C29F" w14:textId="77777777" w:rsidR="006B1D94" w:rsidRPr="005D362D" w:rsidRDefault="006B1D94" w:rsidP="00A84DC9">
            <w:pPr>
              <w:pStyle w:val="ConfigWindow"/>
            </w:pPr>
            <w:r w:rsidRPr="005D362D">
              <w:t>N/A</w:t>
            </w:r>
          </w:p>
        </w:tc>
      </w:tr>
      <w:tr w:rsidR="006B1D94" w:rsidRPr="005D362D" w14:paraId="5BFDFFB2" w14:textId="77777777" w:rsidTr="00A84DC9">
        <w:trPr>
          <w:cantSplit/>
          <w:jc w:val="center"/>
        </w:trPr>
        <w:tc>
          <w:tcPr>
            <w:tcW w:w="1440" w:type="dxa"/>
            <w:tcBorders>
              <w:bottom w:val="nil"/>
            </w:tcBorders>
            <w:vAlign w:val="center"/>
          </w:tcPr>
          <w:p w14:paraId="6F896BB7" w14:textId="77777777" w:rsidR="006B1D94" w:rsidRPr="00E87D62" w:rsidRDefault="006B1D94" w:rsidP="00934450">
            <w:pPr>
              <w:pStyle w:val="TableText"/>
            </w:pPr>
            <w:r>
              <w:t>R2</w:t>
            </w:r>
          </w:p>
        </w:tc>
        <w:tc>
          <w:tcPr>
            <w:tcW w:w="1890" w:type="dxa"/>
            <w:vAlign w:val="bottom"/>
          </w:tcPr>
          <w:p w14:paraId="05F64EC2" w14:textId="77777777" w:rsidR="006B1D94" w:rsidRPr="00E87D62" w:rsidRDefault="006B1D94" w:rsidP="00934450">
            <w:pPr>
              <w:pStyle w:val="TableText"/>
            </w:pPr>
            <w:r>
              <w:t>G0/0</w:t>
            </w:r>
          </w:p>
        </w:tc>
        <w:tc>
          <w:tcPr>
            <w:tcW w:w="2160" w:type="dxa"/>
            <w:vAlign w:val="bottom"/>
          </w:tcPr>
          <w:p w14:paraId="553824F1" w14:textId="77777777" w:rsidR="006B1D94" w:rsidRPr="00E87D62" w:rsidRDefault="006B1D94" w:rsidP="00934450">
            <w:pPr>
              <w:pStyle w:val="TableText"/>
            </w:pPr>
            <w:r>
              <w:t>172.31.20.1</w:t>
            </w:r>
          </w:p>
        </w:tc>
        <w:tc>
          <w:tcPr>
            <w:tcW w:w="2430" w:type="dxa"/>
          </w:tcPr>
          <w:p w14:paraId="65EE21CB" w14:textId="77777777" w:rsidR="006B1D94" w:rsidRPr="00137F83" w:rsidRDefault="006B1D94" w:rsidP="00934450">
            <w:pPr>
              <w:pStyle w:val="TableText"/>
            </w:pPr>
            <w:r>
              <w:t>255.255.255.0</w:t>
            </w:r>
          </w:p>
        </w:tc>
        <w:tc>
          <w:tcPr>
            <w:tcW w:w="2014" w:type="dxa"/>
            <w:tcBorders>
              <w:bottom w:val="nil"/>
            </w:tcBorders>
          </w:tcPr>
          <w:p w14:paraId="7B934654" w14:textId="77777777" w:rsidR="006B1D94" w:rsidRPr="005D362D" w:rsidRDefault="006B1D94" w:rsidP="00934450">
            <w:pPr>
              <w:pStyle w:val="TableText"/>
            </w:pPr>
            <w:r w:rsidRPr="005D362D">
              <w:t>N/A</w:t>
            </w:r>
          </w:p>
        </w:tc>
      </w:tr>
      <w:tr w:rsidR="006B1D94" w:rsidRPr="005D362D" w14:paraId="68A0B3DD" w14:textId="77777777" w:rsidTr="00A84DC9">
        <w:trPr>
          <w:cantSplit/>
          <w:jc w:val="center"/>
        </w:trPr>
        <w:tc>
          <w:tcPr>
            <w:tcW w:w="1440" w:type="dxa"/>
            <w:tcBorders>
              <w:top w:val="nil"/>
              <w:bottom w:val="nil"/>
            </w:tcBorders>
            <w:vAlign w:val="center"/>
          </w:tcPr>
          <w:p w14:paraId="3A47412E" w14:textId="77777777" w:rsidR="006B1D94" w:rsidRPr="00CD222E" w:rsidRDefault="006B1D94" w:rsidP="006B1D94">
            <w:pPr>
              <w:pStyle w:val="ConfigWindow"/>
            </w:pPr>
            <w:r w:rsidRPr="00CD222E">
              <w:t>R2</w:t>
            </w:r>
          </w:p>
        </w:tc>
        <w:tc>
          <w:tcPr>
            <w:tcW w:w="1890" w:type="dxa"/>
            <w:vAlign w:val="bottom"/>
          </w:tcPr>
          <w:p w14:paraId="5A9C62AB" w14:textId="77777777" w:rsidR="006B1D94" w:rsidRPr="00E87D62" w:rsidRDefault="006B1D94" w:rsidP="00934450">
            <w:pPr>
              <w:pStyle w:val="TableText"/>
            </w:pPr>
            <w:r>
              <w:t>S0/0/0</w:t>
            </w:r>
          </w:p>
        </w:tc>
        <w:tc>
          <w:tcPr>
            <w:tcW w:w="2160" w:type="dxa"/>
            <w:vAlign w:val="bottom"/>
          </w:tcPr>
          <w:p w14:paraId="3C82159C" w14:textId="77777777" w:rsidR="006B1D94" w:rsidRPr="00E87D62" w:rsidRDefault="006B1D94" w:rsidP="00934450">
            <w:pPr>
              <w:pStyle w:val="TableText"/>
            </w:pPr>
            <w:r>
              <w:t>172.31.40.226</w:t>
            </w:r>
          </w:p>
        </w:tc>
        <w:tc>
          <w:tcPr>
            <w:tcW w:w="2430" w:type="dxa"/>
          </w:tcPr>
          <w:p w14:paraId="6583D331" w14:textId="77777777" w:rsidR="006B1D94" w:rsidRPr="00137F83" w:rsidRDefault="006B1D94" w:rsidP="00934450">
            <w:pPr>
              <w:pStyle w:val="TableText"/>
            </w:pPr>
            <w:r>
              <w:t>255.255.255.252</w:t>
            </w:r>
          </w:p>
        </w:tc>
        <w:tc>
          <w:tcPr>
            <w:tcW w:w="2014" w:type="dxa"/>
            <w:tcBorders>
              <w:top w:val="nil"/>
              <w:bottom w:val="nil"/>
            </w:tcBorders>
            <w:vAlign w:val="center"/>
          </w:tcPr>
          <w:p w14:paraId="0D49F09F" w14:textId="77777777" w:rsidR="006B1D94" w:rsidRPr="005D362D" w:rsidRDefault="006B1D94" w:rsidP="00A84DC9">
            <w:pPr>
              <w:pStyle w:val="ConfigWindow"/>
            </w:pPr>
            <w:r w:rsidRPr="005D362D">
              <w:t>N/A</w:t>
            </w:r>
          </w:p>
        </w:tc>
      </w:tr>
      <w:tr w:rsidR="006B1D94" w:rsidRPr="005D362D" w14:paraId="2471B641" w14:textId="77777777" w:rsidTr="00A84DC9">
        <w:trPr>
          <w:cantSplit/>
          <w:jc w:val="center"/>
        </w:trPr>
        <w:tc>
          <w:tcPr>
            <w:tcW w:w="1440" w:type="dxa"/>
            <w:tcBorders>
              <w:top w:val="nil"/>
              <w:bottom w:val="nil"/>
            </w:tcBorders>
            <w:vAlign w:val="center"/>
          </w:tcPr>
          <w:p w14:paraId="782116A6" w14:textId="77777777" w:rsidR="006B1D94" w:rsidRPr="00CD222E" w:rsidRDefault="006B1D94" w:rsidP="006B1D94">
            <w:pPr>
              <w:pStyle w:val="ConfigWindow"/>
            </w:pPr>
            <w:r w:rsidRPr="00CD222E">
              <w:t>R2</w:t>
            </w:r>
          </w:p>
        </w:tc>
        <w:tc>
          <w:tcPr>
            <w:tcW w:w="1890" w:type="dxa"/>
            <w:vAlign w:val="bottom"/>
          </w:tcPr>
          <w:p w14:paraId="286ED7B1" w14:textId="77777777" w:rsidR="006B1D94" w:rsidRPr="00E87D62" w:rsidRDefault="006B1D94" w:rsidP="00934450">
            <w:pPr>
              <w:pStyle w:val="TableText"/>
            </w:pPr>
            <w:r>
              <w:t>S0/0/1</w:t>
            </w:r>
          </w:p>
        </w:tc>
        <w:tc>
          <w:tcPr>
            <w:tcW w:w="2160" w:type="dxa"/>
            <w:vAlign w:val="bottom"/>
          </w:tcPr>
          <w:p w14:paraId="3F555EAB" w14:textId="77777777" w:rsidR="006B1D94" w:rsidRPr="00E87D62" w:rsidRDefault="006B1D94" w:rsidP="00934450">
            <w:pPr>
              <w:pStyle w:val="TableText"/>
            </w:pPr>
            <w:r>
              <w:t>172.31.40.229</w:t>
            </w:r>
          </w:p>
        </w:tc>
        <w:tc>
          <w:tcPr>
            <w:tcW w:w="2430" w:type="dxa"/>
            <w:vAlign w:val="bottom"/>
          </w:tcPr>
          <w:p w14:paraId="491D96E5" w14:textId="77777777" w:rsidR="006B1D94" w:rsidRPr="00E87D62" w:rsidRDefault="006B1D94" w:rsidP="00934450">
            <w:pPr>
              <w:pStyle w:val="TableText"/>
            </w:pPr>
            <w:r>
              <w:t>255.255.255.252</w:t>
            </w:r>
          </w:p>
        </w:tc>
        <w:tc>
          <w:tcPr>
            <w:tcW w:w="2014" w:type="dxa"/>
            <w:tcBorders>
              <w:top w:val="nil"/>
              <w:bottom w:val="nil"/>
            </w:tcBorders>
            <w:vAlign w:val="center"/>
          </w:tcPr>
          <w:p w14:paraId="0F32A1B1" w14:textId="77777777" w:rsidR="006B1D94" w:rsidRPr="005D362D" w:rsidRDefault="006B1D94" w:rsidP="00A84DC9">
            <w:pPr>
              <w:pStyle w:val="ConfigWindow"/>
            </w:pPr>
            <w:r w:rsidRPr="005D362D">
              <w:t>N/A</w:t>
            </w:r>
          </w:p>
        </w:tc>
      </w:tr>
      <w:tr w:rsidR="006B1D94" w:rsidRPr="005D362D" w14:paraId="4B415099" w14:textId="77777777" w:rsidTr="00A84DC9">
        <w:trPr>
          <w:cantSplit/>
          <w:jc w:val="center"/>
        </w:trPr>
        <w:tc>
          <w:tcPr>
            <w:tcW w:w="1440" w:type="dxa"/>
            <w:tcBorders>
              <w:top w:val="nil"/>
              <w:bottom w:val="single" w:sz="2" w:space="0" w:color="auto"/>
            </w:tcBorders>
            <w:vAlign w:val="center"/>
          </w:tcPr>
          <w:p w14:paraId="3969A2DF" w14:textId="77777777" w:rsidR="006B1D94" w:rsidRPr="00CD222E" w:rsidRDefault="006B1D94" w:rsidP="006B1D94">
            <w:pPr>
              <w:pStyle w:val="ConfigWindow"/>
            </w:pPr>
            <w:r w:rsidRPr="00CD222E">
              <w:t>R2</w:t>
            </w:r>
          </w:p>
        </w:tc>
        <w:tc>
          <w:tcPr>
            <w:tcW w:w="1890" w:type="dxa"/>
            <w:vAlign w:val="bottom"/>
          </w:tcPr>
          <w:p w14:paraId="249A14E3" w14:textId="77777777" w:rsidR="006B1D94" w:rsidRPr="00E87D62" w:rsidRDefault="006B1D94" w:rsidP="00934450">
            <w:pPr>
              <w:pStyle w:val="TableText"/>
            </w:pPr>
            <w:r>
              <w:t>S0/1/0</w:t>
            </w:r>
          </w:p>
        </w:tc>
        <w:tc>
          <w:tcPr>
            <w:tcW w:w="2160" w:type="dxa"/>
            <w:vAlign w:val="bottom"/>
          </w:tcPr>
          <w:p w14:paraId="46201411" w14:textId="77777777" w:rsidR="006B1D94" w:rsidRPr="00E87D62" w:rsidRDefault="006B1D94" w:rsidP="00934450">
            <w:pPr>
              <w:pStyle w:val="TableText"/>
            </w:pPr>
            <w:r>
              <w:t>209.165.201.1</w:t>
            </w:r>
          </w:p>
        </w:tc>
        <w:tc>
          <w:tcPr>
            <w:tcW w:w="2430" w:type="dxa"/>
          </w:tcPr>
          <w:p w14:paraId="57AEB494" w14:textId="77777777" w:rsidR="006B1D94" w:rsidRPr="00137F83" w:rsidRDefault="006B1D94" w:rsidP="00934450">
            <w:pPr>
              <w:pStyle w:val="TableText"/>
            </w:pPr>
            <w:r>
              <w:t>255.255.255.224</w:t>
            </w:r>
          </w:p>
        </w:tc>
        <w:tc>
          <w:tcPr>
            <w:tcW w:w="2014" w:type="dxa"/>
            <w:tcBorders>
              <w:top w:val="nil"/>
              <w:bottom w:val="single" w:sz="2" w:space="0" w:color="auto"/>
            </w:tcBorders>
            <w:vAlign w:val="center"/>
          </w:tcPr>
          <w:p w14:paraId="64527AE3" w14:textId="77777777" w:rsidR="006B1D94" w:rsidRPr="005D362D" w:rsidRDefault="006B1D94" w:rsidP="00A84DC9">
            <w:pPr>
              <w:pStyle w:val="ConfigWindow"/>
            </w:pPr>
            <w:r w:rsidRPr="005D362D">
              <w:t>N/A</w:t>
            </w:r>
          </w:p>
        </w:tc>
      </w:tr>
      <w:tr w:rsidR="006B1D94" w:rsidRPr="005D362D" w14:paraId="74E5A281" w14:textId="77777777" w:rsidTr="00A84DC9">
        <w:trPr>
          <w:cantSplit/>
          <w:jc w:val="center"/>
        </w:trPr>
        <w:tc>
          <w:tcPr>
            <w:tcW w:w="1440" w:type="dxa"/>
            <w:tcBorders>
              <w:bottom w:val="nil"/>
            </w:tcBorders>
            <w:vAlign w:val="center"/>
          </w:tcPr>
          <w:p w14:paraId="23BDDA45" w14:textId="77777777" w:rsidR="006B1D94" w:rsidRPr="00E87D62" w:rsidRDefault="006B1D94" w:rsidP="00934450">
            <w:pPr>
              <w:pStyle w:val="TableText"/>
            </w:pPr>
            <w:r>
              <w:t>R3</w:t>
            </w:r>
          </w:p>
        </w:tc>
        <w:tc>
          <w:tcPr>
            <w:tcW w:w="1890" w:type="dxa"/>
            <w:vAlign w:val="bottom"/>
          </w:tcPr>
          <w:p w14:paraId="456B56FE" w14:textId="77777777" w:rsidR="006B1D94" w:rsidRPr="00E87D62" w:rsidRDefault="006B1D94" w:rsidP="00934450">
            <w:pPr>
              <w:pStyle w:val="TableText"/>
            </w:pPr>
            <w:r>
              <w:t>G0/0</w:t>
            </w:r>
          </w:p>
        </w:tc>
        <w:tc>
          <w:tcPr>
            <w:tcW w:w="2160" w:type="dxa"/>
            <w:vAlign w:val="bottom"/>
          </w:tcPr>
          <w:p w14:paraId="41F52484" w14:textId="77777777" w:rsidR="006B1D94" w:rsidRPr="00E87D62" w:rsidRDefault="006B1D94" w:rsidP="00934450">
            <w:pPr>
              <w:pStyle w:val="TableText"/>
            </w:pPr>
            <w:r>
              <w:t>172.31.30.1</w:t>
            </w:r>
          </w:p>
        </w:tc>
        <w:tc>
          <w:tcPr>
            <w:tcW w:w="2430" w:type="dxa"/>
            <w:vAlign w:val="bottom"/>
          </w:tcPr>
          <w:p w14:paraId="7486B869" w14:textId="77777777" w:rsidR="006B1D94" w:rsidRPr="00E87D62" w:rsidRDefault="006B1D94" w:rsidP="00934450">
            <w:pPr>
              <w:pStyle w:val="TableText"/>
            </w:pPr>
            <w:r>
              <w:t>255.255.255.0</w:t>
            </w:r>
          </w:p>
        </w:tc>
        <w:tc>
          <w:tcPr>
            <w:tcW w:w="2014" w:type="dxa"/>
            <w:tcBorders>
              <w:bottom w:val="nil"/>
            </w:tcBorders>
          </w:tcPr>
          <w:p w14:paraId="6F5D99E4" w14:textId="77777777" w:rsidR="006B1D94" w:rsidRPr="005D362D" w:rsidRDefault="006B1D94" w:rsidP="00934450">
            <w:pPr>
              <w:pStyle w:val="TableText"/>
            </w:pPr>
            <w:r w:rsidRPr="005D362D">
              <w:t>N/A</w:t>
            </w:r>
          </w:p>
        </w:tc>
      </w:tr>
      <w:tr w:rsidR="006B1D94" w:rsidRPr="005D362D" w14:paraId="4788A673" w14:textId="77777777" w:rsidTr="00A84DC9">
        <w:trPr>
          <w:cantSplit/>
          <w:jc w:val="center"/>
        </w:trPr>
        <w:tc>
          <w:tcPr>
            <w:tcW w:w="1440" w:type="dxa"/>
            <w:tcBorders>
              <w:top w:val="nil"/>
              <w:bottom w:val="nil"/>
            </w:tcBorders>
            <w:vAlign w:val="bottom"/>
          </w:tcPr>
          <w:p w14:paraId="2898379C" w14:textId="77777777" w:rsidR="006B1D94" w:rsidRPr="00CD222E" w:rsidRDefault="006B1D94" w:rsidP="006B1D94">
            <w:pPr>
              <w:pStyle w:val="ConfigWindow"/>
            </w:pPr>
            <w:r w:rsidRPr="00CD222E">
              <w:t>R3</w:t>
            </w:r>
          </w:p>
        </w:tc>
        <w:tc>
          <w:tcPr>
            <w:tcW w:w="1890" w:type="dxa"/>
            <w:vAlign w:val="bottom"/>
          </w:tcPr>
          <w:p w14:paraId="729A222D" w14:textId="77777777" w:rsidR="006B1D94" w:rsidRPr="00E87D62" w:rsidRDefault="006B1D94" w:rsidP="00934450">
            <w:pPr>
              <w:pStyle w:val="TableText"/>
            </w:pPr>
            <w:r>
              <w:t>S0/0/0</w:t>
            </w:r>
          </w:p>
        </w:tc>
        <w:tc>
          <w:tcPr>
            <w:tcW w:w="2160" w:type="dxa"/>
          </w:tcPr>
          <w:p w14:paraId="1E1E15A1" w14:textId="77777777" w:rsidR="006B1D94" w:rsidRPr="00137F83" w:rsidRDefault="006B1D94" w:rsidP="00934450">
            <w:pPr>
              <w:pStyle w:val="TableText"/>
            </w:pPr>
            <w:r>
              <w:t>172.31.40.234</w:t>
            </w:r>
          </w:p>
        </w:tc>
        <w:tc>
          <w:tcPr>
            <w:tcW w:w="2430" w:type="dxa"/>
          </w:tcPr>
          <w:p w14:paraId="03308FF1" w14:textId="77777777" w:rsidR="006B1D94" w:rsidRPr="00137F83" w:rsidRDefault="006B1D94" w:rsidP="00934450">
            <w:pPr>
              <w:pStyle w:val="TableText"/>
            </w:pPr>
            <w:r>
              <w:t>255.255.255.252</w:t>
            </w:r>
          </w:p>
        </w:tc>
        <w:tc>
          <w:tcPr>
            <w:tcW w:w="2014" w:type="dxa"/>
            <w:tcBorders>
              <w:top w:val="nil"/>
              <w:bottom w:val="nil"/>
            </w:tcBorders>
            <w:vAlign w:val="center"/>
          </w:tcPr>
          <w:p w14:paraId="790ECAD8" w14:textId="77777777" w:rsidR="006B1D94" w:rsidRPr="005D362D" w:rsidRDefault="006B1D94" w:rsidP="00A84DC9">
            <w:pPr>
              <w:pStyle w:val="ConfigWindow"/>
            </w:pPr>
            <w:r w:rsidRPr="005D362D">
              <w:t>N/A</w:t>
            </w:r>
          </w:p>
        </w:tc>
      </w:tr>
      <w:tr w:rsidR="006B1D94" w:rsidRPr="005D362D" w14:paraId="7A591F55" w14:textId="77777777" w:rsidTr="00A84DC9">
        <w:trPr>
          <w:cantSplit/>
          <w:jc w:val="center"/>
        </w:trPr>
        <w:tc>
          <w:tcPr>
            <w:tcW w:w="1440" w:type="dxa"/>
            <w:tcBorders>
              <w:top w:val="nil"/>
            </w:tcBorders>
            <w:vAlign w:val="bottom"/>
          </w:tcPr>
          <w:p w14:paraId="60665C6C" w14:textId="77777777" w:rsidR="006B1D94" w:rsidRPr="00CD222E" w:rsidRDefault="006B1D94" w:rsidP="006B1D94">
            <w:pPr>
              <w:pStyle w:val="ConfigWindow"/>
            </w:pPr>
            <w:r w:rsidRPr="00CD222E">
              <w:t>R3</w:t>
            </w:r>
          </w:p>
        </w:tc>
        <w:tc>
          <w:tcPr>
            <w:tcW w:w="1890" w:type="dxa"/>
            <w:vAlign w:val="bottom"/>
          </w:tcPr>
          <w:p w14:paraId="51F4827C" w14:textId="77777777" w:rsidR="006B1D94" w:rsidRPr="00E87D62" w:rsidRDefault="006B1D94" w:rsidP="00934450">
            <w:pPr>
              <w:pStyle w:val="TableText"/>
            </w:pPr>
            <w:r>
              <w:t>S0/0/1</w:t>
            </w:r>
          </w:p>
        </w:tc>
        <w:tc>
          <w:tcPr>
            <w:tcW w:w="2160" w:type="dxa"/>
            <w:vAlign w:val="bottom"/>
          </w:tcPr>
          <w:p w14:paraId="2C3EB46D" w14:textId="77777777" w:rsidR="006B1D94" w:rsidRPr="00E87D62" w:rsidRDefault="006B1D94" w:rsidP="00934450">
            <w:pPr>
              <w:pStyle w:val="TableText"/>
            </w:pPr>
            <w:r>
              <w:t>172.31.40.230</w:t>
            </w:r>
          </w:p>
        </w:tc>
        <w:tc>
          <w:tcPr>
            <w:tcW w:w="2430" w:type="dxa"/>
          </w:tcPr>
          <w:p w14:paraId="7C9C8A38" w14:textId="77777777" w:rsidR="006B1D94" w:rsidRPr="00137F83" w:rsidRDefault="006B1D94" w:rsidP="00934450">
            <w:pPr>
              <w:pStyle w:val="TableText"/>
            </w:pPr>
            <w:r>
              <w:t>255.255.255.252</w:t>
            </w:r>
          </w:p>
        </w:tc>
        <w:tc>
          <w:tcPr>
            <w:tcW w:w="2014" w:type="dxa"/>
            <w:tcBorders>
              <w:top w:val="nil"/>
            </w:tcBorders>
            <w:vAlign w:val="center"/>
          </w:tcPr>
          <w:p w14:paraId="1C6F7145" w14:textId="77777777" w:rsidR="006B1D94" w:rsidRPr="005D362D" w:rsidRDefault="006B1D94" w:rsidP="00A84DC9">
            <w:pPr>
              <w:pStyle w:val="ConfigWindow"/>
            </w:pPr>
            <w:r w:rsidRPr="005D362D">
              <w:t>N/A</w:t>
            </w:r>
          </w:p>
        </w:tc>
      </w:tr>
      <w:tr w:rsidR="006B1D94" w:rsidRPr="005D362D" w14:paraId="0E8E03A0" w14:textId="77777777" w:rsidTr="00A84DC9">
        <w:trPr>
          <w:cantSplit/>
          <w:jc w:val="center"/>
        </w:trPr>
        <w:tc>
          <w:tcPr>
            <w:tcW w:w="1440" w:type="dxa"/>
            <w:vAlign w:val="bottom"/>
          </w:tcPr>
          <w:p w14:paraId="4813F3B8" w14:textId="77777777" w:rsidR="006B1D94" w:rsidRDefault="006B1D94" w:rsidP="00934450">
            <w:pPr>
              <w:pStyle w:val="TableText"/>
            </w:pPr>
            <w:r>
              <w:t>PC1</w:t>
            </w:r>
          </w:p>
        </w:tc>
        <w:tc>
          <w:tcPr>
            <w:tcW w:w="1890" w:type="dxa"/>
            <w:vAlign w:val="bottom"/>
          </w:tcPr>
          <w:p w14:paraId="4079ACCA" w14:textId="77777777" w:rsidR="006B1D94" w:rsidRDefault="006B1D94" w:rsidP="00934450">
            <w:pPr>
              <w:pStyle w:val="TableText"/>
            </w:pPr>
            <w:r>
              <w:t>NIC</w:t>
            </w:r>
          </w:p>
        </w:tc>
        <w:tc>
          <w:tcPr>
            <w:tcW w:w="2160" w:type="dxa"/>
            <w:vAlign w:val="bottom"/>
          </w:tcPr>
          <w:p w14:paraId="16E69E26" w14:textId="77777777" w:rsidR="006B1D94" w:rsidRDefault="006B1D94" w:rsidP="00934450">
            <w:pPr>
              <w:pStyle w:val="TableText"/>
            </w:pPr>
            <w:r>
              <w:t>172.31.10.10</w:t>
            </w:r>
          </w:p>
        </w:tc>
        <w:tc>
          <w:tcPr>
            <w:tcW w:w="2430" w:type="dxa"/>
          </w:tcPr>
          <w:p w14:paraId="284DC656" w14:textId="77777777" w:rsidR="006B1D94" w:rsidRDefault="006B1D94" w:rsidP="00934450">
            <w:pPr>
              <w:pStyle w:val="TableText"/>
            </w:pPr>
            <w:r>
              <w:t>255.255.255.0</w:t>
            </w:r>
          </w:p>
        </w:tc>
        <w:tc>
          <w:tcPr>
            <w:tcW w:w="2014" w:type="dxa"/>
          </w:tcPr>
          <w:p w14:paraId="4ABEA35D" w14:textId="77777777" w:rsidR="006B1D94" w:rsidRPr="005D362D" w:rsidRDefault="006B1D94" w:rsidP="00934450">
            <w:pPr>
              <w:pStyle w:val="TableText"/>
            </w:pPr>
            <w:r>
              <w:t>172.31.10.1</w:t>
            </w:r>
          </w:p>
        </w:tc>
      </w:tr>
      <w:tr w:rsidR="006B1D94" w:rsidRPr="005D362D" w14:paraId="7823D824" w14:textId="77777777" w:rsidTr="00A84DC9">
        <w:trPr>
          <w:cantSplit/>
          <w:jc w:val="center"/>
        </w:trPr>
        <w:tc>
          <w:tcPr>
            <w:tcW w:w="1440" w:type="dxa"/>
            <w:vAlign w:val="bottom"/>
          </w:tcPr>
          <w:p w14:paraId="792DC69F" w14:textId="77777777" w:rsidR="006B1D94" w:rsidRDefault="006B1D94" w:rsidP="00934450">
            <w:pPr>
              <w:pStyle w:val="TableText"/>
            </w:pPr>
            <w:r>
              <w:t>PC2</w:t>
            </w:r>
          </w:p>
        </w:tc>
        <w:tc>
          <w:tcPr>
            <w:tcW w:w="1890" w:type="dxa"/>
            <w:vAlign w:val="bottom"/>
          </w:tcPr>
          <w:p w14:paraId="6C29B61F" w14:textId="77777777" w:rsidR="006B1D94" w:rsidRDefault="006B1D94" w:rsidP="00934450">
            <w:pPr>
              <w:pStyle w:val="TableText"/>
            </w:pPr>
            <w:r>
              <w:t>NIC</w:t>
            </w:r>
          </w:p>
        </w:tc>
        <w:tc>
          <w:tcPr>
            <w:tcW w:w="2160" w:type="dxa"/>
            <w:vAlign w:val="bottom"/>
          </w:tcPr>
          <w:p w14:paraId="173CC6EA" w14:textId="77777777" w:rsidR="006B1D94" w:rsidRDefault="006B1D94" w:rsidP="00934450">
            <w:pPr>
              <w:pStyle w:val="TableText"/>
            </w:pPr>
            <w:r>
              <w:t>172.31.20.10</w:t>
            </w:r>
          </w:p>
        </w:tc>
        <w:tc>
          <w:tcPr>
            <w:tcW w:w="2430" w:type="dxa"/>
          </w:tcPr>
          <w:p w14:paraId="11A7B808" w14:textId="77777777" w:rsidR="006B1D94" w:rsidRDefault="006B1D94" w:rsidP="00934450">
            <w:pPr>
              <w:pStyle w:val="TableText"/>
            </w:pPr>
            <w:r>
              <w:t>255.255.255.0</w:t>
            </w:r>
          </w:p>
        </w:tc>
        <w:tc>
          <w:tcPr>
            <w:tcW w:w="2014" w:type="dxa"/>
          </w:tcPr>
          <w:p w14:paraId="6A4BC725" w14:textId="77777777" w:rsidR="006B1D94" w:rsidRPr="005D362D" w:rsidRDefault="006B1D94" w:rsidP="00934450">
            <w:pPr>
              <w:pStyle w:val="TableText"/>
            </w:pPr>
            <w:r>
              <w:t>172.31.20.1</w:t>
            </w:r>
          </w:p>
        </w:tc>
      </w:tr>
      <w:tr w:rsidR="006B1D94" w:rsidRPr="005D362D" w14:paraId="3052C030" w14:textId="77777777" w:rsidTr="00A84DC9">
        <w:trPr>
          <w:cantSplit/>
          <w:jc w:val="center"/>
        </w:trPr>
        <w:tc>
          <w:tcPr>
            <w:tcW w:w="1440" w:type="dxa"/>
            <w:vAlign w:val="bottom"/>
          </w:tcPr>
          <w:p w14:paraId="1227C708" w14:textId="77777777" w:rsidR="006B1D94" w:rsidRDefault="006B1D94" w:rsidP="00934450">
            <w:pPr>
              <w:pStyle w:val="TableText"/>
            </w:pPr>
            <w:r>
              <w:t>PC3</w:t>
            </w:r>
          </w:p>
        </w:tc>
        <w:tc>
          <w:tcPr>
            <w:tcW w:w="1890" w:type="dxa"/>
            <w:vAlign w:val="bottom"/>
          </w:tcPr>
          <w:p w14:paraId="1B0B2B64" w14:textId="77777777" w:rsidR="006B1D94" w:rsidRDefault="006B1D94" w:rsidP="00934450">
            <w:pPr>
              <w:pStyle w:val="TableText"/>
            </w:pPr>
            <w:r>
              <w:t>NIC</w:t>
            </w:r>
          </w:p>
        </w:tc>
        <w:tc>
          <w:tcPr>
            <w:tcW w:w="2160" w:type="dxa"/>
            <w:vAlign w:val="bottom"/>
          </w:tcPr>
          <w:p w14:paraId="168C589F" w14:textId="77777777" w:rsidR="006B1D94" w:rsidRDefault="006B1D94" w:rsidP="00934450">
            <w:pPr>
              <w:pStyle w:val="TableText"/>
            </w:pPr>
            <w:r>
              <w:t>172.31.30.10</w:t>
            </w:r>
          </w:p>
        </w:tc>
        <w:tc>
          <w:tcPr>
            <w:tcW w:w="2430" w:type="dxa"/>
          </w:tcPr>
          <w:p w14:paraId="21309591" w14:textId="77777777" w:rsidR="006B1D94" w:rsidRDefault="006B1D94" w:rsidP="00934450">
            <w:pPr>
              <w:pStyle w:val="TableText"/>
            </w:pPr>
            <w:r>
              <w:t>255.255.255.0</w:t>
            </w:r>
          </w:p>
        </w:tc>
        <w:tc>
          <w:tcPr>
            <w:tcW w:w="2014" w:type="dxa"/>
          </w:tcPr>
          <w:p w14:paraId="5FE6B24B" w14:textId="77777777" w:rsidR="006B1D94" w:rsidRPr="005D362D" w:rsidRDefault="006B1D94" w:rsidP="00934450">
            <w:pPr>
              <w:pStyle w:val="TableText"/>
            </w:pPr>
            <w:r>
              <w:t>172.31.30.1</w:t>
            </w:r>
          </w:p>
        </w:tc>
      </w:tr>
    </w:tbl>
    <w:p w14:paraId="71A3BC37" w14:textId="2C31FCCC" w:rsidR="00D778DF" w:rsidRDefault="00D778DF" w:rsidP="00D452F4">
      <w:pPr>
        <w:pStyle w:val="Heading1"/>
      </w:pPr>
      <w:r w:rsidRPr="00E70096">
        <w:t>Scenario</w:t>
      </w:r>
    </w:p>
    <w:p w14:paraId="31786E76" w14:textId="77777777" w:rsidR="006B1D94" w:rsidRDefault="006B1D94" w:rsidP="006B1D94">
      <w:pPr>
        <w:pStyle w:val="BodyTextL25"/>
        <w:rPr>
          <w:rStyle w:val="content"/>
        </w:rPr>
      </w:pPr>
      <w:r>
        <w:rPr>
          <w:rStyle w:val="content"/>
        </w:rPr>
        <w:t xml:space="preserve">In this activity, you will troubleshoot EIGRP neighbor issues. Use show commands to identify errors in the network configuration. Then, you will document the errors you discover and implement an appropriate solution. Finally, you will verify that full end-to-end connectivity is established. </w:t>
      </w:r>
    </w:p>
    <w:p w14:paraId="74326EAB" w14:textId="147E9C07" w:rsidR="00D778DF" w:rsidRPr="00E70096" w:rsidRDefault="006B1D94" w:rsidP="00D452F4">
      <w:pPr>
        <w:pStyle w:val="Heading1"/>
      </w:pPr>
      <w:r>
        <w:t>Troubleshooting Process</w:t>
      </w:r>
    </w:p>
    <w:p w14:paraId="07ED074C" w14:textId="77777777" w:rsidR="006B1D94" w:rsidRDefault="006B1D94" w:rsidP="006B1D94">
      <w:pPr>
        <w:pStyle w:val="ReflectionQ"/>
        <w:keepNext w:val="0"/>
      </w:pPr>
      <w:r>
        <w:t>Use testing commands to discover connectivity problems in the network and document the problem in the Documentation Table.</w:t>
      </w:r>
    </w:p>
    <w:p w14:paraId="2B3DA442" w14:textId="77777777" w:rsidR="006B1D94" w:rsidRDefault="006B1D94" w:rsidP="006B1D94">
      <w:pPr>
        <w:pStyle w:val="ReflectionQ"/>
        <w:keepNext w:val="0"/>
      </w:pPr>
      <w:r>
        <w:t>Use verification commands to discover the source of the problem and devise an appropriate solution to implement. Document the proposed solution in the Documentation Table.</w:t>
      </w:r>
    </w:p>
    <w:p w14:paraId="76D353E9" w14:textId="77777777" w:rsidR="006B1D94" w:rsidRDefault="006B1D94" w:rsidP="006B1D94">
      <w:pPr>
        <w:pStyle w:val="ReflectionQ"/>
        <w:keepNext w:val="0"/>
      </w:pPr>
      <w:r>
        <w:t>Implement each solution one at a time and verify if the problem is resolved. Indicate the resolution status in the Documentation Table.</w:t>
      </w:r>
    </w:p>
    <w:p w14:paraId="24470CFB" w14:textId="77777777" w:rsidR="006B1D94" w:rsidRDefault="006B1D94" w:rsidP="006B1D94">
      <w:pPr>
        <w:pStyle w:val="ReflectionQ"/>
        <w:keepNext w:val="0"/>
      </w:pPr>
      <w:r>
        <w:t xml:space="preserve">If the problem is not resolved, it may be necessary to first remove the implemented solution before returning to Step 2. </w:t>
      </w:r>
    </w:p>
    <w:p w14:paraId="54C9AC0F" w14:textId="4D1E79D7" w:rsidR="006B1D94" w:rsidRPr="00EE5C80" w:rsidRDefault="00C762A6" w:rsidP="006B1D94">
      <w:pPr>
        <w:pStyle w:val="ReflectionQ"/>
        <w:keepNext w:val="0"/>
      </w:pPr>
      <w:r>
        <w:t>After</w:t>
      </w:r>
      <w:r w:rsidR="006B1D94">
        <w:t xml:space="preserve"> all identified problems are resolved, test for full end-to-end connectivity.</w:t>
      </w:r>
    </w:p>
    <w:p w14:paraId="57DAA21A" w14:textId="77777777" w:rsidR="006B1D94" w:rsidRDefault="006B1D94" w:rsidP="006B1D94">
      <w:pPr>
        <w:pStyle w:val="LabSection"/>
        <w:numPr>
          <w:ilvl w:val="0"/>
          <w:numId w:val="3"/>
        </w:numPr>
      </w:pPr>
      <w:r>
        <w:lastRenderedPageBreak/>
        <w:t>Documentation Table</w:t>
      </w:r>
    </w:p>
    <w:tbl>
      <w:tblPr>
        <w:tblStyle w:val="LabTableStyle"/>
        <w:tblW w:w="0" w:type="auto"/>
        <w:tblLook w:val="04A0" w:firstRow="1" w:lastRow="0" w:firstColumn="1" w:lastColumn="0" w:noHBand="0" w:noVBand="1"/>
        <w:tblDescription w:val="This purpose of this table is for documentation of faults found in the configuration of the EIGRP network. Enter the name of the device on which the fault is found, the symptom of the problem, and proposed solution. Also indicate whether the fault as been resolved or not. Record your answers in the cells labled as &quot;blank&quot;."/>
      </w:tblPr>
      <w:tblGrid>
        <w:gridCol w:w="1251"/>
        <w:gridCol w:w="3801"/>
        <w:gridCol w:w="3780"/>
        <w:gridCol w:w="1242"/>
      </w:tblGrid>
      <w:tr w:rsidR="006B1D94" w14:paraId="56F53383" w14:textId="77777777" w:rsidTr="00A84DC9">
        <w:trPr>
          <w:cnfStyle w:val="100000000000" w:firstRow="1" w:lastRow="0" w:firstColumn="0" w:lastColumn="0" w:oddVBand="0" w:evenVBand="0" w:oddHBand="0" w:evenHBand="0" w:firstRowFirstColumn="0" w:firstRowLastColumn="0" w:lastRowFirstColumn="0" w:lastRowLastColumn="0"/>
          <w:tblHeader/>
        </w:trPr>
        <w:tc>
          <w:tcPr>
            <w:tcW w:w="1257" w:type="dxa"/>
          </w:tcPr>
          <w:p w14:paraId="79899370" w14:textId="77777777" w:rsidR="006B1D94" w:rsidRDefault="006B1D94" w:rsidP="00934450">
            <w:pPr>
              <w:pStyle w:val="TableHeading"/>
            </w:pPr>
            <w:r>
              <w:t>Device</w:t>
            </w:r>
          </w:p>
        </w:tc>
        <w:tc>
          <w:tcPr>
            <w:tcW w:w="3837" w:type="dxa"/>
          </w:tcPr>
          <w:p w14:paraId="2DEA2148" w14:textId="77777777" w:rsidR="006B1D94" w:rsidRDefault="006B1D94" w:rsidP="00934450">
            <w:pPr>
              <w:pStyle w:val="TableHeading"/>
            </w:pPr>
            <w:r>
              <w:t>Identified Problem</w:t>
            </w:r>
          </w:p>
        </w:tc>
        <w:tc>
          <w:tcPr>
            <w:tcW w:w="3813" w:type="dxa"/>
          </w:tcPr>
          <w:p w14:paraId="0A0B88B9" w14:textId="77777777" w:rsidR="006B1D94" w:rsidRDefault="006B1D94" w:rsidP="00934450">
            <w:pPr>
              <w:pStyle w:val="TableHeading"/>
            </w:pPr>
            <w:r>
              <w:t>Proposed Solution</w:t>
            </w:r>
          </w:p>
        </w:tc>
        <w:tc>
          <w:tcPr>
            <w:tcW w:w="1073" w:type="dxa"/>
          </w:tcPr>
          <w:p w14:paraId="7788D235" w14:textId="77777777" w:rsidR="006B1D94" w:rsidRDefault="006B1D94" w:rsidP="00934450">
            <w:pPr>
              <w:pStyle w:val="TableHeading"/>
            </w:pPr>
            <w:r>
              <w:t>Resolved?</w:t>
            </w:r>
          </w:p>
        </w:tc>
      </w:tr>
      <w:tr w:rsidR="006B1D94" w:rsidRPr="004210F8" w14:paraId="20DD0F9C" w14:textId="77777777" w:rsidTr="00A84DC9">
        <w:tc>
          <w:tcPr>
            <w:tcW w:w="1257" w:type="dxa"/>
            <w:vAlign w:val="top"/>
          </w:tcPr>
          <w:p w14:paraId="17C616F6" w14:textId="77777777" w:rsidR="006B1D94" w:rsidRPr="004210F8" w:rsidRDefault="006B1D94" w:rsidP="00934450">
            <w:pPr>
              <w:pStyle w:val="TableText"/>
              <w:rPr>
                <w:rStyle w:val="AnswerGray"/>
              </w:rPr>
            </w:pPr>
            <w:r w:rsidRPr="004210F8">
              <w:rPr>
                <w:rStyle w:val="AnswerGray"/>
              </w:rPr>
              <w:t>R1</w:t>
            </w:r>
          </w:p>
        </w:tc>
        <w:tc>
          <w:tcPr>
            <w:tcW w:w="3837" w:type="dxa"/>
            <w:vAlign w:val="top"/>
          </w:tcPr>
          <w:p w14:paraId="256BA433" w14:textId="77777777" w:rsidR="006B1D94" w:rsidRPr="004210F8" w:rsidRDefault="006B1D94" w:rsidP="00934450">
            <w:pPr>
              <w:pStyle w:val="TableText"/>
              <w:rPr>
                <w:rStyle w:val="AnswerGray"/>
              </w:rPr>
            </w:pPr>
            <w:r w:rsidRPr="004210F8">
              <w:rPr>
                <w:rStyle w:val="AnswerGray"/>
              </w:rPr>
              <w:t>Has not established any adjacencies</w:t>
            </w:r>
          </w:p>
        </w:tc>
        <w:tc>
          <w:tcPr>
            <w:tcW w:w="3813" w:type="dxa"/>
            <w:vAlign w:val="top"/>
          </w:tcPr>
          <w:p w14:paraId="2D870149" w14:textId="77777777" w:rsidR="006B1D94" w:rsidRPr="004210F8" w:rsidRDefault="006B1D94" w:rsidP="00934450">
            <w:pPr>
              <w:pStyle w:val="TableText"/>
              <w:rPr>
                <w:rStyle w:val="AnswerGray"/>
              </w:rPr>
            </w:pPr>
            <w:r w:rsidRPr="004210F8">
              <w:rPr>
                <w:rStyle w:val="AnswerGray"/>
              </w:rPr>
              <w:t xml:space="preserve">Remove EIGRP 11 and configure EIGRP 1, advertise the directly connected networks and passive-interface g0/0 and disable automatic summarization. </w:t>
            </w:r>
          </w:p>
        </w:tc>
        <w:tc>
          <w:tcPr>
            <w:tcW w:w="1073" w:type="dxa"/>
          </w:tcPr>
          <w:p w14:paraId="2F490F4F" w14:textId="77777777" w:rsidR="006B1D94" w:rsidRPr="004210F8" w:rsidRDefault="006B1D94" w:rsidP="00934450">
            <w:pPr>
              <w:pStyle w:val="TableText"/>
              <w:rPr>
                <w:rStyle w:val="AnswerGray"/>
              </w:rPr>
            </w:pPr>
          </w:p>
        </w:tc>
      </w:tr>
      <w:tr w:rsidR="006B1D94" w:rsidRPr="004210F8" w14:paraId="27B9AEA7" w14:textId="77777777" w:rsidTr="00A84DC9">
        <w:tc>
          <w:tcPr>
            <w:tcW w:w="1257" w:type="dxa"/>
            <w:vAlign w:val="top"/>
          </w:tcPr>
          <w:p w14:paraId="5BAC9934" w14:textId="77777777" w:rsidR="006B1D94" w:rsidRPr="004210F8" w:rsidRDefault="006B1D94" w:rsidP="00934450">
            <w:pPr>
              <w:pStyle w:val="TableText"/>
              <w:rPr>
                <w:rStyle w:val="AnswerGray"/>
              </w:rPr>
            </w:pPr>
            <w:r w:rsidRPr="004210F8">
              <w:rPr>
                <w:rStyle w:val="AnswerGray"/>
              </w:rPr>
              <w:t>R2</w:t>
            </w:r>
          </w:p>
        </w:tc>
        <w:tc>
          <w:tcPr>
            <w:tcW w:w="3837" w:type="dxa"/>
            <w:vAlign w:val="top"/>
          </w:tcPr>
          <w:p w14:paraId="077E4F50" w14:textId="77777777" w:rsidR="006B1D94" w:rsidRPr="004210F8" w:rsidRDefault="006B1D94" w:rsidP="00934450">
            <w:pPr>
              <w:pStyle w:val="TableText"/>
              <w:rPr>
                <w:rStyle w:val="AnswerGray"/>
              </w:rPr>
            </w:pPr>
            <w:r w:rsidRPr="004210F8">
              <w:rPr>
                <w:rStyle w:val="AnswerGray"/>
              </w:rPr>
              <w:t>Is not forming an adjacency with R</w:t>
            </w:r>
            <w:r>
              <w:rPr>
                <w:rStyle w:val="AnswerGray"/>
              </w:rPr>
              <w:t>3</w:t>
            </w:r>
            <w:r w:rsidRPr="004210F8">
              <w:rPr>
                <w:rStyle w:val="AnswerGray"/>
              </w:rPr>
              <w:t>.</w:t>
            </w:r>
          </w:p>
        </w:tc>
        <w:tc>
          <w:tcPr>
            <w:tcW w:w="3813" w:type="dxa"/>
            <w:vAlign w:val="top"/>
          </w:tcPr>
          <w:p w14:paraId="13B5675D" w14:textId="77777777" w:rsidR="006B1D94" w:rsidRPr="004210F8" w:rsidRDefault="006B1D94" w:rsidP="00934450">
            <w:pPr>
              <w:pStyle w:val="TableText"/>
              <w:rPr>
                <w:rStyle w:val="AnswerGray"/>
              </w:rPr>
            </w:pPr>
            <w:r w:rsidRPr="004210F8">
              <w:rPr>
                <w:rStyle w:val="AnswerGray"/>
              </w:rPr>
              <w:t>Advertise the 172.31.40.228/30 network</w:t>
            </w:r>
          </w:p>
        </w:tc>
        <w:tc>
          <w:tcPr>
            <w:tcW w:w="1073" w:type="dxa"/>
          </w:tcPr>
          <w:p w14:paraId="314B1036" w14:textId="77777777" w:rsidR="006B1D94" w:rsidRPr="004210F8" w:rsidRDefault="006B1D94" w:rsidP="00934450">
            <w:pPr>
              <w:pStyle w:val="TableText"/>
              <w:rPr>
                <w:rStyle w:val="AnswerGray"/>
              </w:rPr>
            </w:pPr>
          </w:p>
        </w:tc>
      </w:tr>
      <w:tr w:rsidR="006B1D94" w:rsidRPr="004210F8" w14:paraId="44A860CE" w14:textId="77777777" w:rsidTr="00A84DC9">
        <w:tc>
          <w:tcPr>
            <w:tcW w:w="1257" w:type="dxa"/>
            <w:vAlign w:val="top"/>
          </w:tcPr>
          <w:p w14:paraId="196DF7A4" w14:textId="77777777" w:rsidR="006B1D94" w:rsidRPr="004210F8" w:rsidRDefault="006B1D94" w:rsidP="00934450">
            <w:pPr>
              <w:pStyle w:val="TableText"/>
              <w:rPr>
                <w:rStyle w:val="AnswerGray"/>
              </w:rPr>
            </w:pPr>
            <w:r w:rsidRPr="004210F8">
              <w:rPr>
                <w:rStyle w:val="AnswerGray"/>
              </w:rPr>
              <w:t>R3</w:t>
            </w:r>
          </w:p>
        </w:tc>
        <w:tc>
          <w:tcPr>
            <w:tcW w:w="3837" w:type="dxa"/>
            <w:vAlign w:val="top"/>
          </w:tcPr>
          <w:p w14:paraId="2AC2002F" w14:textId="77777777" w:rsidR="006B1D94" w:rsidRPr="004210F8" w:rsidRDefault="006B1D94" w:rsidP="00934450">
            <w:pPr>
              <w:pStyle w:val="TableText"/>
              <w:rPr>
                <w:rStyle w:val="AnswerGray"/>
              </w:rPr>
            </w:pPr>
            <w:r w:rsidRPr="004210F8">
              <w:rPr>
                <w:rStyle w:val="AnswerGray"/>
              </w:rPr>
              <w:t>Is performing automatic summarization</w:t>
            </w:r>
          </w:p>
        </w:tc>
        <w:tc>
          <w:tcPr>
            <w:tcW w:w="3813" w:type="dxa"/>
            <w:vAlign w:val="top"/>
          </w:tcPr>
          <w:p w14:paraId="6F8DC7FD" w14:textId="4DEC9FFB" w:rsidR="006B1D94" w:rsidRPr="004210F8" w:rsidRDefault="006B1D94" w:rsidP="00934450">
            <w:pPr>
              <w:pStyle w:val="TableText"/>
              <w:rPr>
                <w:rStyle w:val="AnswerGray"/>
              </w:rPr>
            </w:pPr>
            <w:bookmarkStart w:id="0" w:name="_GoBack"/>
            <w:bookmarkEnd w:id="0"/>
            <w:r w:rsidRPr="004210F8">
              <w:rPr>
                <w:rStyle w:val="AnswerGray"/>
              </w:rPr>
              <w:t>Disable automatic summarization using the no auto-summary EIGRP subcommand</w:t>
            </w:r>
          </w:p>
        </w:tc>
        <w:tc>
          <w:tcPr>
            <w:tcW w:w="1073" w:type="dxa"/>
          </w:tcPr>
          <w:p w14:paraId="2D3E289A" w14:textId="77777777" w:rsidR="006B1D94" w:rsidRPr="004210F8" w:rsidRDefault="006B1D94" w:rsidP="00934450">
            <w:pPr>
              <w:pStyle w:val="TableText"/>
              <w:rPr>
                <w:rStyle w:val="AnswerGray"/>
              </w:rPr>
            </w:pPr>
          </w:p>
        </w:tc>
      </w:tr>
    </w:tbl>
    <w:p w14:paraId="0A9695E8" w14:textId="53E7EF5E" w:rsidR="006B1D94" w:rsidRDefault="006B1D94" w:rsidP="006B1D94">
      <w:pPr>
        <w:pStyle w:val="ConfigWindow"/>
      </w:pPr>
      <w:r>
        <w:t>End of document</w:t>
      </w:r>
    </w:p>
    <w:sectPr w:rsidR="006B1D94"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0A9C8" w14:textId="77777777" w:rsidR="004E3FDE" w:rsidRDefault="004E3FDE" w:rsidP="00710659">
      <w:pPr>
        <w:spacing w:after="0" w:line="240" w:lineRule="auto"/>
      </w:pPr>
      <w:r>
        <w:separator/>
      </w:r>
    </w:p>
    <w:p w14:paraId="416E0ECF" w14:textId="77777777" w:rsidR="004E3FDE" w:rsidRDefault="004E3FDE"/>
  </w:endnote>
  <w:endnote w:type="continuationSeparator" w:id="0">
    <w:p w14:paraId="0FBD47F6" w14:textId="77777777" w:rsidR="004E3FDE" w:rsidRDefault="004E3FDE" w:rsidP="00710659">
      <w:pPr>
        <w:spacing w:after="0" w:line="240" w:lineRule="auto"/>
      </w:pPr>
      <w:r>
        <w:continuationSeparator/>
      </w:r>
    </w:p>
    <w:p w14:paraId="6B7E6AFA" w14:textId="77777777" w:rsidR="004E3FDE" w:rsidRDefault="004E3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87B37" w14:textId="6B7A8437"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6B1D94">
          <w:t>2014</w:t>
        </w:r>
      </w:sdtContent>
    </w:sdt>
    <w:r>
      <w:t xml:space="preserve"> - </w:t>
    </w:r>
    <w:r>
      <w:fldChar w:fldCharType="begin"/>
    </w:r>
    <w:r>
      <w:instrText xml:space="preserve"> SAVEDATE  \@ "yyyy"  \* MERGEFORMAT </w:instrText>
    </w:r>
    <w:r>
      <w:fldChar w:fldCharType="separate"/>
    </w:r>
    <w:r w:rsidR="003B597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7F6A" w14:textId="3B4E23CD"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6B1D94">
          <w:t>2014</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3B5977">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919BB" w14:textId="77777777" w:rsidR="004E3FDE" w:rsidRDefault="004E3FDE" w:rsidP="00710659">
      <w:pPr>
        <w:spacing w:after="0" w:line="240" w:lineRule="auto"/>
      </w:pPr>
      <w:r>
        <w:separator/>
      </w:r>
    </w:p>
    <w:p w14:paraId="520CF466" w14:textId="77777777" w:rsidR="004E3FDE" w:rsidRDefault="004E3FDE"/>
  </w:footnote>
  <w:footnote w:type="continuationSeparator" w:id="0">
    <w:p w14:paraId="2910D8E2" w14:textId="77777777" w:rsidR="004E3FDE" w:rsidRDefault="004E3FDE" w:rsidP="00710659">
      <w:pPr>
        <w:spacing w:after="0" w:line="240" w:lineRule="auto"/>
      </w:pPr>
      <w:r>
        <w:continuationSeparator/>
      </w:r>
    </w:p>
    <w:p w14:paraId="065D2275" w14:textId="77777777" w:rsidR="004E3FDE" w:rsidRDefault="004E3F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414C16C7E7E241088884DC711AAEB038"/>
      </w:placeholder>
      <w:dataBinding w:prefixMappings="xmlns:ns0='http://purl.org/dc/elements/1.1/' xmlns:ns1='http://schemas.openxmlformats.org/package/2006/metadata/core-properties' " w:xpath="/ns1:coreProperties[1]/ns0:title[1]" w:storeItemID="{6C3C8BC8-F283-45AE-878A-BAB7291924A1}"/>
      <w:text/>
    </w:sdtPr>
    <w:sdtEndPr/>
    <w:sdtContent>
      <w:p w14:paraId="737C8DF1" w14:textId="77777777" w:rsidR="00926CB2" w:rsidRDefault="006B1D94" w:rsidP="008402F2">
        <w:pPr>
          <w:pStyle w:val="PageHead"/>
        </w:pPr>
        <w:r>
          <w:t>Packet Tracer - Troubleshoot EIGRP for IPv4</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E9419" w14:textId="77777777" w:rsidR="00926CB2" w:rsidRDefault="00882B63" w:rsidP="006C3FCF">
    <w:pPr>
      <w:ind w:left="-288"/>
    </w:pPr>
    <w:r>
      <w:rPr>
        <w:noProof/>
      </w:rPr>
      <w:drawing>
        <wp:inline distT="0" distB="0" distL="0" distR="0" wp14:anchorId="367D0AEF" wp14:editId="76193163">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CD0EB7"/>
    <w:multiLevelType w:val="hybridMultilevel"/>
    <w:tmpl w:val="8A764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F67"/>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597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30D4"/>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3FDE"/>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1D94"/>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27F67"/>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84DC9"/>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1E5"/>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62A6"/>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2B04C"/>
  <w15:docId w15:val="{AFA4942A-CB42-4A59-AC93-DE48AC8F2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semiHidden/>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semiHidden/>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4530D4"/>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character" w:customStyle="1" w:styleId="content">
    <w:name w:val="content"/>
    <w:basedOn w:val="DefaultParagraphFont"/>
    <w:rsid w:val="006B1D94"/>
  </w:style>
  <w:style w:type="paragraph" w:customStyle="1" w:styleId="LabSection">
    <w:name w:val="Lab Section"/>
    <w:basedOn w:val="Normal"/>
    <w:next w:val="BodyText1"/>
    <w:qFormat/>
    <w:rsid w:val="006B1D94"/>
    <w:pPr>
      <w:keepNext/>
      <w:tabs>
        <w:tab w:val="num" w:pos="0"/>
      </w:tabs>
      <w:spacing w:before="240" w:after="120" w:line="240" w:lineRule="auto"/>
    </w:pPr>
    <w:rPr>
      <w:rFonts w:eastAsia="Times New Roman"/>
      <w:b/>
      <w:bCs/>
      <w:iCs/>
      <w:sz w:val="24"/>
    </w:rPr>
  </w:style>
  <w:style w:type="paragraph" w:customStyle="1" w:styleId="BodyText1">
    <w:name w:val="Body Text1"/>
    <w:basedOn w:val="Normal"/>
    <w:qFormat/>
    <w:rsid w:val="006B1D94"/>
    <w:pPr>
      <w:spacing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14C16C7E7E241088884DC711AAEB038"/>
        <w:category>
          <w:name w:val="General"/>
          <w:gallery w:val="placeholder"/>
        </w:category>
        <w:types>
          <w:type w:val="bbPlcHdr"/>
        </w:types>
        <w:behaviors>
          <w:behavior w:val="content"/>
        </w:behaviors>
        <w:guid w:val="{0E6A75F1-096A-4D70-A5DC-E8B5B207ACD5}"/>
      </w:docPartPr>
      <w:docPartBody>
        <w:p w:rsidR="0083555C" w:rsidRDefault="00561E83">
          <w:pPr>
            <w:pStyle w:val="414C16C7E7E241088884DC711AAEB038"/>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83"/>
    <w:rsid w:val="00561E83"/>
    <w:rsid w:val="0083555C"/>
    <w:rsid w:val="00DA4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14C16C7E7E241088884DC711AAEB038">
    <w:name w:val="414C16C7E7E241088884DC711AAEB0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20FEC-12DD-4B55-A0AE-A3987184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10</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Packet Tracer - Troubleshoot EIGRP for IPv4</vt:lpstr>
    </vt:vector>
  </TitlesOfParts>
  <Company>Cisco Systems, Inc.</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Troubleshoot EIGRP for IPv4</dc:title>
  <dc:creator>SP</dc:creator>
  <dc:description>2014</dc:description>
  <cp:lastModifiedBy>Suk-Yi Pennock -X (spennock - UNICON INC at Cisco)</cp:lastModifiedBy>
  <cp:revision>6</cp:revision>
  <cp:lastPrinted>2020-03-23T18:52:00Z</cp:lastPrinted>
  <dcterms:created xsi:type="dcterms:W3CDTF">2020-03-23T18:36:00Z</dcterms:created>
  <dcterms:modified xsi:type="dcterms:W3CDTF">2020-03-23T18:52:00Z</dcterms:modified>
</cp:coreProperties>
</file>